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9B" w:rsidRPr="005D739B" w:rsidRDefault="005D739B" w:rsidP="003E389B">
      <w:pPr>
        <w:pStyle w:val="NormlWeb"/>
        <w:rPr>
          <w:color w:val="000000"/>
        </w:rPr>
      </w:pPr>
      <w:r w:rsidRPr="005D739B">
        <w:rPr>
          <w:color w:val="000000"/>
        </w:rPr>
        <w:tab/>
      </w:r>
      <w:r w:rsidRPr="005D739B">
        <w:rPr>
          <w:color w:val="000000"/>
        </w:rPr>
        <w:tab/>
      </w:r>
      <w:r w:rsidRPr="005D739B">
        <w:rPr>
          <w:color w:val="000000"/>
        </w:rPr>
        <w:tab/>
      </w:r>
      <w:r w:rsidRPr="005D739B">
        <w:rPr>
          <w:color w:val="000000"/>
        </w:rPr>
        <w:tab/>
      </w:r>
      <w:r w:rsidRPr="005D739B">
        <w:rPr>
          <w:color w:val="000000"/>
        </w:rPr>
        <w:tab/>
      </w:r>
      <w:r w:rsidRPr="005D739B">
        <w:rPr>
          <w:color w:val="000000"/>
        </w:rPr>
        <w:tab/>
      </w:r>
      <w:r w:rsidRPr="005D739B">
        <w:rPr>
          <w:color w:val="000000"/>
        </w:rPr>
        <w:tab/>
        <w:t xml:space="preserve">Közgyűlési jegyzőkönyv </w:t>
      </w:r>
      <w:r w:rsidR="009B0F8B">
        <w:rPr>
          <w:color w:val="000000"/>
        </w:rPr>
        <w:t>3. s</w:t>
      </w:r>
      <w:r w:rsidRPr="005D739B">
        <w:rPr>
          <w:color w:val="000000"/>
        </w:rPr>
        <w:t>z. melléklete</w:t>
      </w:r>
    </w:p>
    <w:p w:rsidR="00981F3C" w:rsidRDefault="003E389B" w:rsidP="003E389B">
      <w:pPr>
        <w:pStyle w:val="NormlWeb"/>
        <w:rPr>
          <w:b/>
          <w:color w:val="000000"/>
        </w:rPr>
      </w:pPr>
      <w:r w:rsidRPr="005D739B">
        <w:rPr>
          <w:color w:val="000000"/>
        </w:rPr>
        <w:t>JÁSZI OSZKÁR</w:t>
      </w:r>
      <w:r w:rsidR="005D739B" w:rsidRPr="005D739B">
        <w:rPr>
          <w:color w:val="000000"/>
        </w:rPr>
        <w:t xml:space="preserve"> </w:t>
      </w:r>
      <w:r w:rsidRPr="005D739B">
        <w:rPr>
          <w:color w:val="000000"/>
        </w:rPr>
        <w:t>KÜLPOLITIKAI TÁRSASÁG</w:t>
      </w:r>
    </w:p>
    <w:p w:rsidR="000065E4" w:rsidRDefault="003E389B" w:rsidP="003E389B">
      <w:pPr>
        <w:pStyle w:val="NormlWeb"/>
        <w:rPr>
          <w:color w:val="000000"/>
          <w:u w:val="single"/>
        </w:rPr>
      </w:pPr>
      <w:r w:rsidRPr="005D739B">
        <w:rPr>
          <w:b/>
          <w:color w:val="000000"/>
        </w:rPr>
        <w:t>Titkári beszámoló a 20</w:t>
      </w:r>
      <w:r w:rsidR="00BE74B4">
        <w:rPr>
          <w:b/>
          <w:color w:val="000000"/>
        </w:rPr>
        <w:t>2</w:t>
      </w:r>
      <w:r w:rsidR="00E34492">
        <w:rPr>
          <w:b/>
          <w:color w:val="000000"/>
        </w:rPr>
        <w:t>3-ba</w:t>
      </w:r>
      <w:r w:rsidRPr="005D739B">
        <w:rPr>
          <w:b/>
          <w:color w:val="000000"/>
        </w:rPr>
        <w:t>n végzett munkáról</w:t>
      </w:r>
    </w:p>
    <w:p w:rsidR="00B40F77" w:rsidRDefault="00B40F77" w:rsidP="003E389B">
      <w:pPr>
        <w:pStyle w:val="NormlWeb"/>
        <w:rPr>
          <w:color w:val="000000"/>
          <w:u w:val="single"/>
        </w:rPr>
      </w:pPr>
    </w:p>
    <w:p w:rsidR="004D003F" w:rsidRDefault="004D003F" w:rsidP="003E389B">
      <w:pPr>
        <w:pStyle w:val="NormlWeb"/>
        <w:rPr>
          <w:color w:val="000000"/>
          <w:u w:val="single"/>
        </w:rPr>
      </w:pPr>
      <w:r>
        <w:rPr>
          <w:color w:val="000000"/>
          <w:u w:val="single"/>
        </w:rPr>
        <w:t>Szervező munka</w:t>
      </w:r>
    </w:p>
    <w:p w:rsidR="004D003F" w:rsidRDefault="004D003F" w:rsidP="00981F3C">
      <w:pPr>
        <w:pStyle w:val="NormlWeb"/>
        <w:jc w:val="both"/>
        <w:rPr>
          <w:color w:val="000000"/>
          <w:u w:val="single"/>
        </w:rPr>
      </w:pPr>
      <w:r>
        <w:rPr>
          <w:color w:val="000000"/>
        </w:rPr>
        <w:t>Az egyes előadások megszervezése, az előadók azonosítása, majd felkérésük is a titkári feladatok</w:t>
      </w:r>
      <w:r w:rsidR="00981F3C">
        <w:rPr>
          <w:color w:val="000000"/>
        </w:rPr>
        <w:t xml:space="preserve"> részét képezik. Köszönetet mondok az elnök úrnak és az elnökség tagjainak az e feladat végrehajtásához nyújtott értékes támogatásukért.</w:t>
      </w:r>
    </w:p>
    <w:p w:rsidR="003E389B" w:rsidRPr="00A57CC2" w:rsidRDefault="003E389B" w:rsidP="003E389B">
      <w:pPr>
        <w:pStyle w:val="NormlWeb"/>
        <w:rPr>
          <w:color w:val="000000"/>
          <w:u w:val="single"/>
        </w:rPr>
      </w:pPr>
      <w:r w:rsidRPr="00A57CC2">
        <w:rPr>
          <w:color w:val="000000"/>
          <w:u w:val="single"/>
        </w:rPr>
        <w:t>Tájékoztató munka</w:t>
      </w:r>
    </w:p>
    <w:p w:rsidR="003E389B" w:rsidRDefault="003E389B" w:rsidP="00981F3C">
      <w:pPr>
        <w:pStyle w:val="NormlWeb"/>
        <w:jc w:val="both"/>
        <w:rPr>
          <w:color w:val="000000"/>
        </w:rPr>
      </w:pPr>
      <w:r w:rsidRPr="005D739B">
        <w:rPr>
          <w:color w:val="000000"/>
        </w:rPr>
        <w:t>A</w:t>
      </w:r>
      <w:r w:rsidR="00BE74B4">
        <w:rPr>
          <w:color w:val="000000"/>
        </w:rPr>
        <w:t xml:space="preserve"> tárgy</w:t>
      </w:r>
      <w:r w:rsidRPr="005D739B">
        <w:rPr>
          <w:color w:val="000000"/>
        </w:rPr>
        <w:t xml:space="preserve">évben is folytattuk a korábbi gyakorlatot: az e-maillel rendelkező tagjainknak rendszeresen és időben továbbítottuk a meghívókat és más értesítéseket. </w:t>
      </w:r>
      <w:r w:rsidR="00BE74B4">
        <w:rPr>
          <w:color w:val="000000"/>
        </w:rPr>
        <w:t xml:space="preserve">A postai úton történő kiküldés gyakorlatát </w:t>
      </w:r>
      <w:r w:rsidR="004D003F">
        <w:rPr>
          <w:color w:val="000000"/>
        </w:rPr>
        <w:t>m</w:t>
      </w:r>
      <w:r w:rsidR="00E34492">
        <w:rPr>
          <w:color w:val="000000"/>
        </w:rPr>
        <w:t>ár nem folytatjuk</w:t>
      </w:r>
      <w:r w:rsidR="00BE74B4">
        <w:rPr>
          <w:color w:val="000000"/>
        </w:rPr>
        <w:t xml:space="preserve">. </w:t>
      </w:r>
      <w:r w:rsidRPr="005D739B">
        <w:rPr>
          <w:color w:val="000000"/>
        </w:rPr>
        <w:t>Néhány esetben telefonon is megerősítettük a meghívást.</w:t>
      </w:r>
    </w:p>
    <w:p w:rsidR="00EC2039" w:rsidRPr="005D739B" w:rsidRDefault="00EC2039" w:rsidP="00981F3C">
      <w:pPr>
        <w:pStyle w:val="NormlWeb"/>
        <w:jc w:val="both"/>
        <w:rPr>
          <w:color w:val="000000"/>
        </w:rPr>
      </w:pPr>
      <w:r>
        <w:rPr>
          <w:color w:val="000000"/>
        </w:rPr>
        <w:t xml:space="preserve">Ezzel kapcsolatos megjegyzés: két-három tagunkat leszámítva gyakorlatilag nem reagálnak a megkeresésekre, </w:t>
      </w:r>
      <w:r w:rsidR="00A94E66">
        <w:rPr>
          <w:color w:val="000000"/>
        </w:rPr>
        <w:t xml:space="preserve">tagjaink többsége </w:t>
      </w:r>
      <w:r>
        <w:rPr>
          <w:color w:val="000000"/>
        </w:rPr>
        <w:t>nem erősíti meg és nem mondj</w:t>
      </w:r>
      <w:r w:rsidR="00A94E66">
        <w:rPr>
          <w:color w:val="000000"/>
        </w:rPr>
        <w:t>a</w:t>
      </w:r>
      <w:r>
        <w:rPr>
          <w:color w:val="000000"/>
        </w:rPr>
        <w:t xml:space="preserve"> le a részvételt rendezvényeinken.</w:t>
      </w:r>
    </w:p>
    <w:p w:rsidR="003E389B" w:rsidRPr="005D739B" w:rsidRDefault="003E389B" w:rsidP="00981F3C">
      <w:pPr>
        <w:pStyle w:val="NormlWeb"/>
        <w:jc w:val="both"/>
        <w:rPr>
          <w:color w:val="000000"/>
        </w:rPr>
      </w:pPr>
      <w:r w:rsidRPr="005D739B">
        <w:rPr>
          <w:color w:val="000000"/>
        </w:rPr>
        <w:t>Az ún. holdudvar és a kiemeltek tájékoztatása is rendszeres volt, többen közülük hűségesen jártak rendezvényeinkre, előadást is vállaltak. Tagságunk részére változatlanul továbbítjuk a Stratégiai Védelmi Kutatóintézet anyagainak egy részét is. Ez utóbbiak sok hasznos, esetenként részletekbe menő információt tartalmaztak.</w:t>
      </w:r>
      <w:r w:rsidR="004D003F">
        <w:rPr>
          <w:color w:val="000000"/>
        </w:rPr>
        <w:t xml:space="preserve"> (Az Intézet szervezetileg átalakult, illetve átkeresztelték John Lukacs Intézetre, de anyagaikat továbbra is kapjuk.)</w:t>
      </w:r>
    </w:p>
    <w:p w:rsidR="003E389B" w:rsidRPr="00A57CC2" w:rsidRDefault="003E389B" w:rsidP="00981F3C">
      <w:pPr>
        <w:pStyle w:val="NormlWeb"/>
        <w:jc w:val="both"/>
        <w:rPr>
          <w:color w:val="000000"/>
          <w:u w:val="single"/>
        </w:rPr>
      </w:pPr>
      <w:r w:rsidRPr="00A57CC2">
        <w:rPr>
          <w:color w:val="000000"/>
          <w:u w:val="single"/>
        </w:rPr>
        <w:t>Postafiók kezelése</w:t>
      </w:r>
    </w:p>
    <w:p w:rsidR="003E389B" w:rsidRDefault="003E389B" w:rsidP="00981F3C">
      <w:pPr>
        <w:pStyle w:val="NormlWeb"/>
        <w:jc w:val="both"/>
        <w:rPr>
          <w:color w:val="000000"/>
        </w:rPr>
      </w:pPr>
      <w:r w:rsidRPr="005D739B">
        <w:rPr>
          <w:color w:val="000000"/>
        </w:rPr>
        <w:t>Postafiókunkat rendszeresen megnéztem, az oda érkező anyagokat szűrtem, ha szükséges volt, továbbítottam. A holdudvar tájékoztatása erről a címről történik.</w:t>
      </w:r>
    </w:p>
    <w:p w:rsidR="00BE74B4" w:rsidRPr="00A57CC2" w:rsidRDefault="00BE74B4" w:rsidP="00981F3C">
      <w:pPr>
        <w:pStyle w:val="NormlWeb"/>
        <w:jc w:val="both"/>
        <w:rPr>
          <w:color w:val="000000"/>
          <w:u w:val="single"/>
        </w:rPr>
      </w:pPr>
      <w:r w:rsidRPr="00A57CC2">
        <w:rPr>
          <w:color w:val="000000"/>
          <w:u w:val="single"/>
        </w:rPr>
        <w:t>Telefonos elérhetőség</w:t>
      </w:r>
    </w:p>
    <w:p w:rsidR="00BE74B4" w:rsidRPr="005D739B" w:rsidRDefault="00BE74B4" w:rsidP="00981F3C">
      <w:pPr>
        <w:pStyle w:val="NormlWeb"/>
        <w:jc w:val="both"/>
        <w:rPr>
          <w:color w:val="000000"/>
        </w:rPr>
      </w:pPr>
      <w:r>
        <w:rPr>
          <w:color w:val="000000"/>
        </w:rPr>
        <w:t xml:space="preserve">Tagságunk szükség esetén telefonon is eléri az elnökség tagjait, van azonban </w:t>
      </w:r>
      <w:r w:rsidR="004D003F">
        <w:rPr>
          <w:color w:val="000000"/>
        </w:rPr>
        <w:t>három</w:t>
      </w:r>
      <w:r>
        <w:rPr>
          <w:color w:val="000000"/>
        </w:rPr>
        <w:t xml:space="preserve"> éve már egy ún saját telefonszámunk is: +36-30-9970130. Bár a szám minden anyagunkon </w:t>
      </w:r>
      <w:r w:rsidR="00E34492">
        <w:rPr>
          <w:color w:val="000000"/>
        </w:rPr>
        <w:t>három éve</w:t>
      </w:r>
      <w:r>
        <w:rPr>
          <w:color w:val="000000"/>
        </w:rPr>
        <w:t xml:space="preserve"> szerepel, eddig lényegében senki sem hívta.</w:t>
      </w:r>
    </w:p>
    <w:p w:rsidR="003E389B" w:rsidRPr="00A57CC2" w:rsidRDefault="003E389B" w:rsidP="003E389B">
      <w:pPr>
        <w:pStyle w:val="NormlWeb"/>
        <w:rPr>
          <w:color w:val="000000"/>
          <w:u w:val="single"/>
        </w:rPr>
      </w:pPr>
      <w:r w:rsidRPr="00A57CC2">
        <w:rPr>
          <w:color w:val="000000"/>
          <w:u w:val="single"/>
        </w:rPr>
        <w:t>Honlap-szerkesztés</w:t>
      </w:r>
    </w:p>
    <w:p w:rsidR="003E389B" w:rsidRPr="005D739B" w:rsidRDefault="003E389B" w:rsidP="004D003F">
      <w:pPr>
        <w:pStyle w:val="NormlWeb"/>
        <w:jc w:val="both"/>
        <w:rPr>
          <w:color w:val="000000"/>
        </w:rPr>
      </w:pPr>
      <w:r w:rsidRPr="005D739B">
        <w:rPr>
          <w:color w:val="000000"/>
        </w:rPr>
        <w:t>A honlapo</w:t>
      </w:r>
      <w:r w:rsidR="00BE74B4">
        <w:rPr>
          <w:color w:val="000000"/>
        </w:rPr>
        <w:t xml:space="preserve">t rendszeresen frissítettem. A tárgyidőszakban </w:t>
      </w:r>
      <w:r w:rsidR="00EC2039">
        <w:rPr>
          <w:color w:val="000000"/>
        </w:rPr>
        <w:t>nyolc rendezvényünk volt, ezekről általában már a következő napon olvashatók voltak a beszámo</w:t>
      </w:r>
      <w:r w:rsidR="00FF5714">
        <w:rPr>
          <w:color w:val="000000"/>
        </w:rPr>
        <w:t>ló</w:t>
      </w:r>
      <w:r w:rsidR="00EC2039">
        <w:rPr>
          <w:color w:val="000000"/>
        </w:rPr>
        <w:t xml:space="preserve">k a honlapon. </w:t>
      </w:r>
      <w:r w:rsidRPr="005D739B">
        <w:rPr>
          <w:color w:val="000000"/>
        </w:rPr>
        <w:t>A Facebook közösségi oldalon is több-kevesebb rendszerességgel felhívjuk a figyelmet ezekre a beszámolókra. Visszhangjuk általában jó.</w:t>
      </w:r>
    </w:p>
    <w:p w:rsidR="00B40F77" w:rsidRDefault="00B40F77" w:rsidP="004D003F">
      <w:pPr>
        <w:pStyle w:val="NormlWeb"/>
        <w:jc w:val="both"/>
        <w:rPr>
          <w:color w:val="000000"/>
          <w:u w:val="single"/>
        </w:rPr>
      </w:pPr>
    </w:p>
    <w:p w:rsidR="003E389B" w:rsidRPr="00A57CC2" w:rsidRDefault="003E389B" w:rsidP="004D003F">
      <w:pPr>
        <w:pStyle w:val="NormlWeb"/>
        <w:jc w:val="both"/>
        <w:rPr>
          <w:color w:val="000000"/>
          <w:u w:val="single"/>
        </w:rPr>
      </w:pPr>
      <w:r w:rsidRPr="00A57CC2">
        <w:rPr>
          <w:color w:val="000000"/>
          <w:u w:val="single"/>
        </w:rPr>
        <w:lastRenderedPageBreak/>
        <w:t>Videó-felvételek készítése</w:t>
      </w:r>
    </w:p>
    <w:p w:rsidR="005D739B" w:rsidRDefault="003E389B" w:rsidP="004D003F">
      <w:pPr>
        <w:pStyle w:val="NormlWeb"/>
        <w:jc w:val="both"/>
        <w:rPr>
          <w:color w:val="000000"/>
        </w:rPr>
      </w:pPr>
      <w:r w:rsidRPr="005D739B">
        <w:rPr>
          <w:color w:val="000000"/>
        </w:rPr>
        <w:t xml:space="preserve">Az </w:t>
      </w:r>
      <w:r w:rsidR="00EC2039">
        <w:rPr>
          <w:color w:val="000000"/>
        </w:rPr>
        <w:t xml:space="preserve">elmúlt évben </w:t>
      </w:r>
      <w:r w:rsidR="004D003F">
        <w:rPr>
          <w:color w:val="000000"/>
        </w:rPr>
        <w:t>öt előadásról készült</w:t>
      </w:r>
      <w:r w:rsidRPr="005D739B">
        <w:rPr>
          <w:color w:val="000000"/>
        </w:rPr>
        <w:t xml:space="preserve"> videó-felvétel</w:t>
      </w:r>
      <w:r w:rsidR="00EC2039">
        <w:rPr>
          <w:color w:val="000000"/>
        </w:rPr>
        <w:t xml:space="preserve">. </w:t>
      </w:r>
      <w:r w:rsidR="00B40F77">
        <w:rPr>
          <w:color w:val="000000"/>
        </w:rPr>
        <w:t xml:space="preserve">(Arról az előadásról, amelyen nem tudtam részt venni, nem.) </w:t>
      </w:r>
      <w:bookmarkStart w:id="0" w:name="_GoBack"/>
      <w:bookmarkEnd w:id="0"/>
      <w:r w:rsidR="00EC2039">
        <w:rPr>
          <w:color w:val="000000"/>
        </w:rPr>
        <w:t xml:space="preserve">Azok </w:t>
      </w:r>
      <w:r w:rsidRPr="005D739B">
        <w:rPr>
          <w:color w:val="000000"/>
        </w:rPr>
        <w:t>a YouTube csatornámon vannak fenn, nyilvánosak, és megküldtem azok</w:t>
      </w:r>
      <w:r w:rsidR="004D003F">
        <w:rPr>
          <w:color w:val="000000"/>
        </w:rPr>
        <w:t xml:space="preserve"> elérhetőségét</w:t>
      </w:r>
      <w:r w:rsidRPr="005D739B">
        <w:rPr>
          <w:color w:val="000000"/>
        </w:rPr>
        <w:t xml:space="preserve"> tagjainknak is. Szélesebb terítésükre egyelőre nem gondolok, de ad hoc igény esetén minden érdeklődőnek, tehát a szélesebb körnek is rendelkezésére állnak.</w:t>
      </w:r>
      <w:r w:rsidR="00EC2039">
        <w:rPr>
          <w:color w:val="000000"/>
        </w:rPr>
        <w:t xml:space="preserve"> </w:t>
      </w:r>
      <w:r w:rsidR="00E34492">
        <w:rPr>
          <w:color w:val="000000"/>
        </w:rPr>
        <w:t xml:space="preserve">Az elmúlt időszakban két esetben (Kis-Benedek József és Szent-Iványi István </w:t>
      </w:r>
      <w:r w:rsidR="004D003F">
        <w:rPr>
          <w:color w:val="000000"/>
        </w:rPr>
        <w:t>előadásai) megd</w:t>
      </w:r>
      <w:r w:rsidR="00E34492">
        <w:rPr>
          <w:color w:val="000000"/>
        </w:rPr>
        <w:t xml:space="preserve">őltek a korábbi nézettségi rekordok, </w:t>
      </w:r>
      <w:r w:rsidR="004D003F">
        <w:rPr>
          <w:color w:val="000000"/>
        </w:rPr>
        <w:t xml:space="preserve">több mint ezren nézték meg azokat, </w:t>
      </w:r>
      <w:r w:rsidR="00E34492">
        <w:rPr>
          <w:color w:val="000000"/>
        </w:rPr>
        <w:t>bár nem törekszem ilyen babérokra, mert fontosabbnak érzem, hogy mindazok, akik ilyen vagy olyan ok miatt nem tudtak részt venni személyesen az előadásokon, meg tudják nézni/hallgatni azokat.</w:t>
      </w:r>
    </w:p>
    <w:p w:rsidR="008A27DB" w:rsidRPr="005D739B" w:rsidRDefault="005D739B" w:rsidP="004D003F">
      <w:pPr>
        <w:pStyle w:val="NormlWeb"/>
        <w:jc w:val="both"/>
      </w:pPr>
      <w:r>
        <w:rPr>
          <w:color w:val="000000"/>
        </w:rPr>
        <w:t>202</w:t>
      </w:r>
      <w:r w:rsidR="004D003F">
        <w:rPr>
          <w:color w:val="000000"/>
        </w:rPr>
        <w:t>4</w:t>
      </w:r>
      <w:r>
        <w:rPr>
          <w:color w:val="000000"/>
        </w:rPr>
        <w:t>.</w:t>
      </w:r>
      <w:r w:rsidR="00EC2039">
        <w:rPr>
          <w:color w:val="000000"/>
        </w:rPr>
        <w:t xml:space="preserve"> március 2</w:t>
      </w:r>
      <w:r w:rsidR="004D003F">
        <w:rPr>
          <w:color w:val="000000"/>
        </w:rPr>
        <w:t>0</w:t>
      </w:r>
      <w:r w:rsidR="00EC2039">
        <w:rPr>
          <w:color w:val="000000"/>
        </w:rPr>
        <w:t>.</w:t>
      </w:r>
    </w:p>
    <w:sectPr w:rsidR="008A27DB" w:rsidRPr="005D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9B"/>
    <w:rsid w:val="000065E4"/>
    <w:rsid w:val="003E389B"/>
    <w:rsid w:val="004D003F"/>
    <w:rsid w:val="005246B5"/>
    <w:rsid w:val="005D739B"/>
    <w:rsid w:val="007B5DAF"/>
    <w:rsid w:val="00823DE4"/>
    <w:rsid w:val="008A27DB"/>
    <w:rsid w:val="00981F3C"/>
    <w:rsid w:val="009B0F8B"/>
    <w:rsid w:val="00A57CC2"/>
    <w:rsid w:val="00A94E66"/>
    <w:rsid w:val="00B40F77"/>
    <w:rsid w:val="00BE74B4"/>
    <w:rsid w:val="00E34492"/>
    <w:rsid w:val="00EC2039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8BB9"/>
  <w15:chartTrackingRefBased/>
  <w15:docId w15:val="{DAADA43E-803E-472A-9C20-42EDE34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E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5</cp:revision>
  <cp:lastPrinted>2022-05-17T13:54:00Z</cp:lastPrinted>
  <dcterms:created xsi:type="dcterms:W3CDTF">2024-03-13T14:19:00Z</dcterms:created>
  <dcterms:modified xsi:type="dcterms:W3CDTF">2024-03-13T14:49:00Z</dcterms:modified>
</cp:coreProperties>
</file>