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3B" w:rsidRDefault="00E2363B" w:rsidP="00E2363B">
      <w:pPr>
        <w:spacing w:before="100" w:beforeAutospacing="1" w:after="100" w:afterAutospacing="1"/>
        <w:jc w:val="center"/>
        <w:rPr>
          <w:b/>
          <w:bCs/>
        </w:rPr>
      </w:pPr>
      <w:r w:rsidRPr="00E2363B">
        <w:rPr>
          <w:b/>
          <w:bCs/>
        </w:rPr>
        <w:t>JÁSZI OSZKÁR KÜLPOLITIKAI TÁRSASÁG</w:t>
      </w:r>
      <w:r>
        <w:rPr>
          <w:b/>
          <w:bCs/>
        </w:rPr>
        <w:t xml:space="preserve"> </w:t>
      </w:r>
    </w:p>
    <w:p w:rsidR="00E2363B" w:rsidRPr="00E2363B" w:rsidRDefault="00E2363B" w:rsidP="00E2363B">
      <w:pPr>
        <w:spacing w:before="100" w:beforeAutospacing="1" w:after="100" w:afterAutospacing="1"/>
        <w:jc w:val="center"/>
        <w:rPr>
          <w:sz w:val="20"/>
          <w:szCs w:val="20"/>
        </w:rPr>
      </w:pPr>
      <w:r w:rsidRPr="00E2363B">
        <w:rPr>
          <w:b/>
          <w:bCs/>
          <w:sz w:val="20"/>
          <w:szCs w:val="20"/>
        </w:rPr>
        <w:t>OSZKÁR JÁSZI SOCIETY FOR FOREIGN POLICY</w:t>
      </w:r>
    </w:p>
    <w:p w:rsidR="00E2363B" w:rsidRPr="00E2363B" w:rsidRDefault="00E2363B" w:rsidP="00E2363B">
      <w:pPr>
        <w:spacing w:before="100" w:beforeAutospacing="1" w:after="100" w:afterAutospacing="1"/>
        <w:jc w:val="center"/>
        <w:rPr>
          <w:sz w:val="20"/>
          <w:szCs w:val="20"/>
        </w:rPr>
      </w:pPr>
      <w:r w:rsidRPr="00E2363B">
        <w:rPr>
          <w:b/>
          <w:bCs/>
          <w:sz w:val="20"/>
          <w:szCs w:val="20"/>
        </w:rPr>
        <w:t>1114 Budapest XI.</w:t>
      </w:r>
      <w:r w:rsidR="003C6FB9">
        <w:rPr>
          <w:b/>
          <w:bCs/>
          <w:sz w:val="20"/>
          <w:szCs w:val="20"/>
        </w:rPr>
        <w:t>,</w:t>
      </w:r>
      <w:r w:rsidRPr="00E2363B">
        <w:rPr>
          <w:b/>
          <w:bCs/>
          <w:sz w:val="20"/>
          <w:szCs w:val="20"/>
        </w:rPr>
        <w:t xml:space="preserve"> Villányi út 11-13.</w:t>
      </w:r>
    </w:p>
    <w:p w:rsidR="00E2363B" w:rsidRPr="00E2363B" w:rsidRDefault="00E2363B" w:rsidP="00E2363B">
      <w:pPr>
        <w:spacing w:before="100" w:beforeAutospacing="1" w:after="100" w:afterAutospacing="1"/>
        <w:jc w:val="center"/>
        <w:rPr>
          <w:sz w:val="20"/>
          <w:szCs w:val="20"/>
        </w:rPr>
      </w:pPr>
      <w:r w:rsidRPr="00E2363B">
        <w:rPr>
          <w:b/>
          <w:bCs/>
          <w:sz w:val="20"/>
          <w:szCs w:val="20"/>
        </w:rPr>
        <w:t>Tel</w:t>
      </w:r>
      <w:proofErr w:type="gramStart"/>
      <w:r w:rsidRPr="00E2363B">
        <w:rPr>
          <w:b/>
          <w:bCs/>
          <w:sz w:val="20"/>
          <w:szCs w:val="20"/>
        </w:rPr>
        <w:t>.:</w:t>
      </w:r>
      <w:proofErr w:type="gramEnd"/>
      <w:r w:rsidRPr="00E2363B">
        <w:rPr>
          <w:b/>
          <w:bCs/>
          <w:sz w:val="20"/>
          <w:szCs w:val="20"/>
        </w:rPr>
        <w:t xml:space="preserve"> 061-381-8159</w:t>
      </w:r>
    </w:p>
    <w:p w:rsidR="00E2363B" w:rsidRPr="00E2363B" w:rsidRDefault="00E2363B" w:rsidP="00E2363B">
      <w:pPr>
        <w:spacing w:before="100" w:beforeAutospacing="1" w:after="100" w:afterAutospacing="1"/>
        <w:jc w:val="center"/>
        <w:rPr>
          <w:sz w:val="20"/>
          <w:szCs w:val="20"/>
        </w:rPr>
      </w:pPr>
      <w:hyperlink r:id="rId4" w:tgtFrame="_blank" w:history="1">
        <w:r w:rsidRPr="00E2363B">
          <w:rPr>
            <w:rStyle w:val="Hiperhivatkozs"/>
            <w:b/>
            <w:bCs/>
            <w:sz w:val="20"/>
            <w:szCs w:val="20"/>
          </w:rPr>
          <w:t>info@jaszitarsasag.hu</w:t>
        </w:r>
      </w:hyperlink>
      <w:r w:rsidRPr="00E2363B">
        <w:rPr>
          <w:b/>
          <w:bCs/>
          <w:sz w:val="20"/>
          <w:szCs w:val="20"/>
        </w:rPr>
        <w:t xml:space="preserve">            </w:t>
      </w:r>
      <w:hyperlink r:id="rId5" w:tgtFrame="_blank" w:history="1">
        <w:r w:rsidRPr="00E2363B">
          <w:rPr>
            <w:rStyle w:val="Hiperhivatkozs"/>
            <w:b/>
            <w:bCs/>
            <w:sz w:val="20"/>
            <w:szCs w:val="20"/>
          </w:rPr>
          <w:t>www.jaszitarsasag.hu</w:t>
        </w:r>
      </w:hyperlink>
    </w:p>
    <w:p w:rsidR="00E2363B" w:rsidRDefault="00E2363B" w:rsidP="00E2363B">
      <w:pPr>
        <w:spacing w:before="100" w:beforeAutospacing="1" w:after="100" w:afterAutospacing="1"/>
        <w:jc w:val="center"/>
      </w:pPr>
      <w:r>
        <w:rPr>
          <w:b/>
          <w:bCs/>
          <w:sz w:val="20"/>
          <w:szCs w:val="20"/>
        </w:rPr>
        <w:t>__________________________________________________________________________________________ </w:t>
      </w:r>
    </w:p>
    <w:p w:rsidR="00E2363B" w:rsidRDefault="00E2363B" w:rsidP="00E2363B">
      <w:pPr>
        <w:autoSpaceDE w:val="0"/>
        <w:spacing w:before="100" w:beforeAutospacing="1" w:after="100" w:afterAutospacing="1"/>
        <w:jc w:val="center"/>
      </w:pPr>
      <w:r>
        <w:t> </w:t>
      </w:r>
    </w:p>
    <w:p w:rsidR="00E2363B" w:rsidRDefault="00E2363B" w:rsidP="00E2363B">
      <w:pPr>
        <w:autoSpaceDE w:val="0"/>
        <w:spacing w:before="100" w:beforeAutospacing="1" w:after="100" w:afterAutospacing="1"/>
        <w:jc w:val="center"/>
      </w:pPr>
      <w:r>
        <w:t>Az Elnökség tisztelettel meghívja Önt az</w:t>
      </w:r>
    </w:p>
    <w:p w:rsidR="00E2363B" w:rsidRPr="00E2363B" w:rsidRDefault="00E2363B" w:rsidP="00E2363B">
      <w:pPr>
        <w:autoSpaceDE w:val="0"/>
        <w:spacing w:before="100" w:beforeAutospacing="1" w:after="100" w:afterAutospacing="1"/>
        <w:jc w:val="center"/>
        <w:rPr>
          <w:b/>
        </w:rPr>
      </w:pPr>
      <w:r>
        <w:t> </w:t>
      </w:r>
      <w:r w:rsidRPr="00E2363B">
        <w:rPr>
          <w:b/>
        </w:rPr>
        <w:t>ÚJ SZABADKERESKEDELMI SZERZŐDÉSEK KÜSZÖBÉN?</w:t>
      </w:r>
    </w:p>
    <w:p w:rsidR="00E2363B" w:rsidRDefault="00E2363B" w:rsidP="00E2363B">
      <w:pPr>
        <w:autoSpaceDE w:val="0"/>
        <w:spacing w:before="100" w:beforeAutospacing="1" w:after="100" w:afterAutospacing="1"/>
        <w:jc w:val="center"/>
      </w:pPr>
      <w:proofErr w:type="gramStart"/>
      <w:r>
        <w:t>c.</w:t>
      </w:r>
      <w:proofErr w:type="gramEnd"/>
      <w:r>
        <w:t xml:space="preserve"> előadásra és véleménycserére.</w:t>
      </w:r>
    </w:p>
    <w:p w:rsidR="00E2363B" w:rsidRDefault="00E2363B" w:rsidP="00E2363B">
      <w:pPr>
        <w:autoSpaceDE w:val="0"/>
        <w:spacing w:before="100" w:beforeAutospacing="1" w:after="100" w:afterAutospacing="1"/>
        <w:jc w:val="center"/>
      </w:pPr>
      <w:r>
        <w:t>Előadó:</w:t>
      </w:r>
    </w:p>
    <w:p w:rsidR="00CD77D6" w:rsidRDefault="00E2363B" w:rsidP="00E2363B">
      <w:pPr>
        <w:autoSpaceDE w:val="0"/>
        <w:spacing w:before="100" w:beforeAutospacing="1" w:after="100" w:afterAutospacing="1"/>
        <w:jc w:val="center"/>
        <w:rPr>
          <w:b/>
        </w:rPr>
      </w:pPr>
      <w:r>
        <w:t> </w:t>
      </w:r>
      <w:r w:rsidRPr="003C6FB9">
        <w:rPr>
          <w:b/>
        </w:rPr>
        <w:t>B</w:t>
      </w:r>
      <w:r w:rsidR="003C6FB9" w:rsidRPr="003C6FB9">
        <w:rPr>
          <w:b/>
        </w:rPr>
        <w:t xml:space="preserve">ALÁZS </w:t>
      </w:r>
      <w:r w:rsidRPr="003C6FB9">
        <w:rPr>
          <w:b/>
        </w:rPr>
        <w:t>P</w:t>
      </w:r>
      <w:r w:rsidR="003C6FB9" w:rsidRPr="003C6FB9">
        <w:rPr>
          <w:b/>
        </w:rPr>
        <w:t>ÉTER</w:t>
      </w:r>
      <w:r w:rsidR="003C6FB9">
        <w:rPr>
          <w:b/>
        </w:rPr>
        <w:t xml:space="preserve"> </w:t>
      </w:r>
      <w:r w:rsidRPr="003C6FB9">
        <w:rPr>
          <w:b/>
        </w:rPr>
        <w:t>egyetemi tanár</w:t>
      </w:r>
    </w:p>
    <w:p w:rsidR="00E2363B" w:rsidRDefault="00E2363B" w:rsidP="00E2363B">
      <w:pPr>
        <w:autoSpaceDE w:val="0"/>
        <w:spacing w:before="100" w:beforeAutospacing="1" w:after="100" w:afterAutospacing="1"/>
        <w:jc w:val="center"/>
      </w:pPr>
      <w:r>
        <w:t xml:space="preserve">Időpont és helyszín: </w:t>
      </w:r>
    </w:p>
    <w:p w:rsidR="00E2363B" w:rsidRDefault="00E2363B" w:rsidP="00E2363B">
      <w:pPr>
        <w:autoSpaceDE w:val="0"/>
        <w:spacing w:before="100" w:beforeAutospacing="1" w:after="100" w:afterAutospacing="1"/>
        <w:jc w:val="center"/>
      </w:pPr>
      <w:r>
        <w:t xml:space="preserve"> 2015. </w:t>
      </w:r>
      <w:r w:rsidR="003C6FB9">
        <w:t>április 29.</w:t>
      </w:r>
      <w:r>
        <w:t>   (szerda), 17.00 óra</w:t>
      </w:r>
    </w:p>
    <w:p w:rsidR="00E2363B" w:rsidRDefault="00E2363B" w:rsidP="00E2363B">
      <w:pPr>
        <w:autoSpaceDE w:val="0"/>
        <w:spacing w:before="100" w:beforeAutospacing="1" w:after="100" w:afterAutospacing="1"/>
        <w:jc w:val="center"/>
      </w:pPr>
      <w:r>
        <w:t>Villányi úti Konferenciaközpont és Szabadegyetem Alapítvány</w:t>
      </w:r>
    </w:p>
    <w:p w:rsidR="00653D33" w:rsidRDefault="003C6FB9" w:rsidP="00653D33">
      <w:pPr>
        <w:autoSpaceDE w:val="0"/>
        <w:spacing w:before="100" w:beforeAutospacing="1" w:after="100" w:afterAutospacing="1"/>
        <w:jc w:val="center"/>
      </w:pPr>
      <w:r>
        <w:t>1114 Budapest,</w:t>
      </w:r>
      <w:r w:rsidR="00E2363B">
        <w:t xml:space="preserve"> </w:t>
      </w:r>
      <w:r w:rsidR="0002205E">
        <w:t>Villányi út 11-13., IV. em. 4</w:t>
      </w:r>
      <w:r w:rsidR="00E2363B">
        <w:t>20-</w:t>
      </w:r>
      <w:r w:rsidR="0002205E">
        <w:t>21-e</w:t>
      </w:r>
      <w:r w:rsidR="00E2363B">
        <w:t>s ter</w:t>
      </w:r>
      <w:r w:rsidR="00653D33">
        <w:t>em</w:t>
      </w:r>
    </w:p>
    <w:p w:rsidR="00E2363B" w:rsidRDefault="00E2363B" w:rsidP="00653D33">
      <w:pPr>
        <w:autoSpaceDE w:val="0"/>
        <w:spacing w:before="100" w:beforeAutospacing="1" w:after="100" w:afterAutospacing="1"/>
        <w:jc w:val="center"/>
      </w:pPr>
      <w:r>
        <w:rPr>
          <w:b/>
          <w:bCs/>
        </w:rPr>
        <w:t> </w:t>
      </w:r>
    </w:p>
    <w:p w:rsidR="00E2363B" w:rsidRDefault="00E2363B" w:rsidP="00E2363B">
      <w:pPr>
        <w:autoSpaceDE w:val="0"/>
        <w:spacing w:before="100" w:beforeAutospacing="1" w:after="100" w:afterAutospacing="1"/>
        <w:jc w:val="center"/>
      </w:pPr>
      <w:r>
        <w:t>Minden érdeklődőt szeretettel várunk!</w:t>
      </w:r>
    </w:p>
    <w:p w:rsidR="00E2363B" w:rsidRDefault="00E2363B" w:rsidP="00E2363B">
      <w:pPr>
        <w:autoSpaceDE w:val="0"/>
        <w:spacing w:before="100" w:beforeAutospacing="1" w:after="100" w:afterAutospacing="1"/>
        <w:jc w:val="center"/>
      </w:pPr>
      <w:r>
        <w:t> </w:t>
      </w:r>
    </w:p>
    <w:p w:rsidR="00E2363B" w:rsidRDefault="00E2363B" w:rsidP="00E2363B">
      <w:pPr>
        <w:autoSpaceDE w:val="0"/>
        <w:spacing w:before="100" w:beforeAutospacing="1" w:after="100" w:afterAutospacing="1"/>
        <w:jc w:val="center"/>
      </w:pPr>
      <w:proofErr w:type="gramStart"/>
      <w:r>
        <w:t>Király Attila                                                                            Venczel István</w:t>
      </w:r>
      <w:proofErr w:type="gramEnd"/>
    </w:p>
    <w:p w:rsidR="00E2363B" w:rsidRDefault="00E2363B" w:rsidP="00E2363B">
      <w:pPr>
        <w:autoSpaceDE w:val="0"/>
        <w:spacing w:before="100" w:beforeAutospacing="1" w:after="100" w:afterAutospacing="1"/>
        <w:jc w:val="center"/>
      </w:pPr>
      <w:proofErr w:type="gramStart"/>
      <w:r>
        <w:t>elnök                                                                                          titkár</w:t>
      </w:r>
      <w:proofErr w:type="gramEnd"/>
    </w:p>
    <w:p w:rsidR="00E2363B" w:rsidRDefault="00E2363B" w:rsidP="00E2363B">
      <w:pPr>
        <w:spacing w:before="100" w:beforeAutospacing="1" w:after="100" w:afterAutospacing="1"/>
        <w:jc w:val="center"/>
      </w:pPr>
      <w:r>
        <w:t> </w:t>
      </w:r>
    </w:p>
    <w:p w:rsidR="00E2363B" w:rsidRDefault="00E2363B" w:rsidP="00E2363B">
      <w:pPr>
        <w:spacing w:before="100" w:beforeAutospacing="1" w:after="100" w:afterAutospacing="1"/>
        <w:jc w:val="center"/>
      </w:pPr>
      <w:r>
        <w:t> </w:t>
      </w:r>
    </w:p>
    <w:p w:rsidR="00E2363B" w:rsidRDefault="00E2363B" w:rsidP="00E2363B">
      <w:pPr>
        <w:spacing w:before="100" w:beforeAutospacing="1" w:after="100" w:afterAutospacing="1"/>
        <w:jc w:val="center"/>
      </w:pPr>
      <w:r>
        <w:t> </w:t>
      </w:r>
      <w:r>
        <w:rPr>
          <w:noProof/>
        </w:rPr>
        <w:drawing>
          <wp:inline distT="0" distB="0" distL="0" distR="0">
            <wp:extent cx="1382395" cy="800100"/>
            <wp:effectExtent l="19050" t="0" r="8255" b="0"/>
            <wp:docPr id="1" name="Kép 1" descr="kékávflog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kávflogó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363B" w:rsidSect="00326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2363B"/>
    <w:rsid w:val="0002205E"/>
    <w:rsid w:val="00326E50"/>
    <w:rsid w:val="003C6FB9"/>
    <w:rsid w:val="004409B9"/>
    <w:rsid w:val="00653D33"/>
    <w:rsid w:val="006A2CE0"/>
    <w:rsid w:val="00CD77D6"/>
    <w:rsid w:val="00E2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363B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E2363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2363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363B"/>
    <w:rPr>
      <w:rFonts w:ascii="Tahoma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9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03AFA.EB4D48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jaszitarsasag.hu/" TargetMode="External"/><Relationship Id="rId4" Type="http://schemas.openxmlformats.org/officeDocument/2006/relationships/hyperlink" Target="mailto:info@jaszitarsasag.h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125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Atilla</dc:creator>
  <cp:lastModifiedBy>Atilla</cp:lastModifiedBy>
  <cp:revision>4</cp:revision>
  <dcterms:created xsi:type="dcterms:W3CDTF">2015-04-08T09:18:00Z</dcterms:created>
  <dcterms:modified xsi:type="dcterms:W3CDTF">2015-04-08T10:53:00Z</dcterms:modified>
</cp:coreProperties>
</file>